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  <w:u w:val="single"/>
        </w:rPr>
        <w:t>Образец жалобы в прокуратуру</w:t>
      </w:r>
    </w:p>
    <w:p w:rsidR="00532F83" w:rsidRDefault="00532F83" w:rsidP="00532F83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В прокуратуру _______________</w:t>
      </w:r>
    </w:p>
    <w:p w:rsidR="00532F83" w:rsidRDefault="00532F83" w:rsidP="00532F83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от _________________________</w:t>
      </w:r>
    </w:p>
    <w:p w:rsidR="00532F83" w:rsidRDefault="00532F83" w:rsidP="00532F83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Адрес: _____________________</w:t>
      </w:r>
    </w:p>
    <w:p w:rsidR="00532F83" w:rsidRDefault="00532F83" w:rsidP="00532F83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тел. ________________,</w:t>
      </w:r>
    </w:p>
    <w:p w:rsidR="00532F83" w:rsidRDefault="00532F83" w:rsidP="00532F83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_____________</w:t>
      </w:r>
    </w:p>
    <w:p w:rsidR="00532F83" w:rsidRDefault="00532F83" w:rsidP="00532F83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ЖАЛОБА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Мой ребенок, __________________________(ФИО), ____ года рождения, был госпитализирован для прохождения лечения в _________ (наименование медицинской организации) ____ (дата). 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_______ (дата) я обратилась к главному врачу ___________________ (наименование медицинской организации) с заявлением о предоставлении разрешения и создании условий для совместного нахождения с ребенком в течение всего периода его лечения.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Главный врач отказал в совместной госпитализации ссылаясь на то, что заболевание инфекционное.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В соответствии с п. 3 статьи 51 Федерального закона от 21 ноября 2011 г. N 323-ФЗ "Об основах охраны здоровья граждан в Российской Федерации"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Моему ребенку 3 года, он никогда даже на непродолжительное время не оставался один, без присутствия близких родственников рядом. Ребенок сильно переживает данную ситуацию, я и вся наша семья переживаем из-за травмы, которую может причинить ребенку каждый день нахождения в больнице до решения вопроса о совместном нахождении с ребенком.</w:t>
      </w:r>
    </w:p>
    <w:p w:rsidR="00532F83" w:rsidRDefault="00532F83" w:rsidP="00532F83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Прошу 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признать отказ в совместном нахождении с ребенком неправомерным и обязать медицинский стационар _____________ (наименование) в кратчайшие сроки обеспечить мне возможность для совместного нахождения с ребенком в течение всего периода лечения, в том числе предоставить мне спальное место. </w:t>
      </w:r>
    </w:p>
    <w:p w:rsidR="00532F83" w:rsidRDefault="00532F83" w:rsidP="00532F83">
      <w:pPr>
        <w:pStyle w:val="a3"/>
        <w:spacing w:before="0" w:beforeAutospacing="0" w:after="160" w:afterAutospacing="0"/>
      </w:pPr>
      <w:r>
        <w:rPr>
          <w:color w:val="000000"/>
        </w:rPr>
        <w:t>Приложение</w:t>
      </w:r>
    </w:p>
    <w:p w:rsidR="00532F83" w:rsidRDefault="00532F83" w:rsidP="00532F83">
      <w:pPr>
        <w:pStyle w:val="a3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Копия отказа главного врача</w:t>
      </w:r>
    </w:p>
    <w:p w:rsidR="00532F83" w:rsidRDefault="00532F83" w:rsidP="00532F8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"___" ________________ 20___ г.      _________          _____________________</w:t>
      </w:r>
    </w:p>
    <w:p w:rsidR="00532F83" w:rsidRDefault="00532F83" w:rsidP="00532F8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 (</w:t>
      </w:r>
      <w:proofErr w:type="gramStart"/>
      <w:r>
        <w:rPr>
          <w:color w:val="000000"/>
        </w:rPr>
        <w:t xml:space="preserve">подпись)   </w:t>
      </w:r>
      <w:proofErr w:type="gramEnd"/>
      <w:r>
        <w:rPr>
          <w:color w:val="000000"/>
        </w:rPr>
        <w:t>        (расшифровка подписи)</w:t>
      </w:r>
    </w:p>
    <w:p w:rsidR="002E411D" w:rsidRDefault="002E411D">
      <w:bookmarkStart w:id="0" w:name="_GoBack"/>
      <w:bookmarkEnd w:id="0"/>
    </w:p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E55"/>
    <w:multiLevelType w:val="multilevel"/>
    <w:tmpl w:val="A74A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83"/>
    <w:rsid w:val="002E411D"/>
    <w:rsid w:val="005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ED39-4B8F-4E49-BE0C-DAA6D6C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2021-05-05T10:21:00Z</dcterms:created>
  <dcterms:modified xsi:type="dcterms:W3CDTF">2021-05-05T10:21:00Z</dcterms:modified>
</cp:coreProperties>
</file>